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ED1C" w14:textId="77777777" w:rsidR="00DD6C0A" w:rsidRDefault="001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60108D" w14:textId="44FA4FBB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Camden County CIACC</w:t>
      </w:r>
    </w:p>
    <w:p w14:paraId="1867F912" w14:textId="77777777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EP Subcommittee</w:t>
      </w:r>
    </w:p>
    <w:p w14:paraId="67CAE727" w14:textId="77777777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Minutes</w:t>
      </w:r>
    </w:p>
    <w:p w14:paraId="6E12A52C" w14:textId="77777777" w:rsidR="00DD6C0A" w:rsidRDefault="00DD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57794D" w14:textId="77777777" w:rsidR="00DD6C0A" w:rsidRDefault="00DD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D5639A" w14:textId="52881551" w:rsidR="00DD6C0A" w:rsidRDefault="00103943">
      <w:pPr>
        <w:spacing w:after="0" w:line="240" w:lineRule="auto"/>
        <w:rPr>
          <w:rFonts w:ascii="Times New Roman" w:eastAsia="Times New Roman" w:hAnsi="Times New Roman" w:cs="Times New Roman"/>
        </w:rPr>
      </w:pPr>
      <w:r w:rsidRPr="58583FF6">
        <w:rPr>
          <w:rFonts w:ascii="Times New Roman" w:eastAsia="Times New Roman" w:hAnsi="Times New Roman" w:cs="Times New Roman"/>
          <w:b/>
          <w:bCs/>
        </w:rPr>
        <w:t xml:space="preserve">Meeting </w:t>
      </w:r>
      <w:r w:rsidR="00DF0629" w:rsidRPr="58583FF6">
        <w:rPr>
          <w:rFonts w:ascii="Times New Roman" w:eastAsia="Times New Roman" w:hAnsi="Times New Roman" w:cs="Times New Roman"/>
          <w:b/>
          <w:bCs/>
        </w:rPr>
        <w:t xml:space="preserve">Date </w:t>
      </w:r>
      <w:r w:rsidR="00F95DDF">
        <w:rPr>
          <w:rFonts w:ascii="Times New Roman" w:eastAsia="Times New Roman" w:hAnsi="Times New Roman" w:cs="Times New Roman"/>
        </w:rPr>
        <w:t xml:space="preserve">January 9, </w:t>
      </w:r>
      <w:proofErr w:type="gramStart"/>
      <w:r w:rsidR="00F95DDF">
        <w:rPr>
          <w:rFonts w:ascii="Times New Roman" w:eastAsia="Times New Roman" w:hAnsi="Times New Roman" w:cs="Times New Roman"/>
        </w:rPr>
        <w:t>2024</w:t>
      </w:r>
      <w:proofErr w:type="gramEnd"/>
      <w:r w:rsidRPr="58583FF6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F95DDF">
        <w:rPr>
          <w:rFonts w:ascii="Times New Roman" w:eastAsia="Times New Roman" w:hAnsi="Times New Roman" w:cs="Times New Roman"/>
          <w:b/>
          <w:bCs/>
        </w:rPr>
        <w:t xml:space="preserve">        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A67690">
        <w:rPr>
          <w:rFonts w:ascii="Times New Roman" w:eastAsia="Times New Roman" w:hAnsi="Times New Roman" w:cs="Times New Roman"/>
          <w:b/>
          <w:bCs/>
        </w:rPr>
        <w:t xml:space="preserve"> 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8583FF6">
        <w:rPr>
          <w:rFonts w:ascii="Times New Roman" w:eastAsia="Times New Roman" w:hAnsi="Times New Roman" w:cs="Times New Roman"/>
        </w:rPr>
        <w:t xml:space="preserve"> </w:t>
      </w:r>
      <w:r w:rsidR="00DF0629">
        <w:rPr>
          <w:rFonts w:ascii="Times New Roman" w:eastAsia="Times New Roman" w:hAnsi="Times New Roman" w:cs="Times New Roman"/>
        </w:rPr>
        <w:t xml:space="preserve">Andrew Selby </w:t>
      </w:r>
    </w:p>
    <w:p w14:paraId="6F5AE29C" w14:textId="13D2FFD9" w:rsidR="00DD6C0A" w:rsidRDefault="001039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Attendance:     </w:t>
      </w:r>
      <w:r>
        <w:rPr>
          <w:rFonts w:ascii="Times New Roman" w:eastAsia="Times New Roman" w:hAnsi="Times New Roman" w:cs="Times New Roman"/>
        </w:rPr>
        <w:t xml:space="preserve">Virtual Zoom Meeting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Minutes Prepared by: </w:t>
      </w:r>
      <w:r>
        <w:rPr>
          <w:rFonts w:ascii="Times New Roman" w:eastAsia="Times New Roman" w:hAnsi="Times New Roman" w:cs="Times New Roman"/>
        </w:rPr>
        <w:t xml:space="preserve">  </w:t>
      </w:r>
      <w:r w:rsidR="004D2DD5">
        <w:rPr>
          <w:rFonts w:ascii="Times New Roman" w:eastAsia="Times New Roman" w:hAnsi="Times New Roman" w:cs="Times New Roman"/>
        </w:rPr>
        <w:t>Araiah Holmes</w:t>
      </w:r>
      <w:r>
        <w:rPr>
          <w:rFonts w:ascii="Times New Roman" w:eastAsia="Times New Roman" w:hAnsi="Times New Roman" w:cs="Times New Roman"/>
        </w:rPr>
        <w:t xml:space="preserve">, CPAC  </w:t>
      </w: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6"/>
        <w:gridCol w:w="8184"/>
      </w:tblGrid>
      <w:tr w:rsidR="005240E3" w14:paraId="23B98585" w14:textId="77777777" w:rsidTr="58583FF6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46872" w14:textId="77777777" w:rsidR="00DD6C0A" w:rsidRDefault="00103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1794F1" w14:textId="77777777" w:rsidR="00DD6C0A" w:rsidRDefault="00103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5240E3" w14:paraId="0555EB3B" w14:textId="77777777" w:rsidTr="58583FF6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43F9FD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28A5" w14:textId="379F9B83" w:rsidR="00DD6C0A" w:rsidRPr="00103943" w:rsidRDefault="0010394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</w:rPr>
              <w:t>A</w:t>
            </w:r>
            <w:r w:rsidR="00DF0629">
              <w:rPr>
                <w:rFonts w:asciiTheme="majorHAnsi" w:eastAsia="Times New Roman" w:hAnsiTheme="majorHAnsi" w:cstheme="majorHAnsi"/>
              </w:rPr>
              <w:t>ndrew Selby</w:t>
            </w:r>
            <w:r w:rsidRPr="00103943">
              <w:rPr>
                <w:rFonts w:asciiTheme="majorHAnsi" w:eastAsia="Times New Roman" w:hAnsiTheme="majorHAnsi" w:cstheme="majorHAnsi"/>
              </w:rPr>
              <w:t xml:space="preserve"> called the meeting to order at 12:</w:t>
            </w:r>
            <w:r w:rsidR="00F95DDF">
              <w:rPr>
                <w:rFonts w:asciiTheme="majorHAnsi" w:eastAsia="Times New Roman" w:hAnsiTheme="majorHAnsi" w:cstheme="majorHAnsi"/>
              </w:rPr>
              <w:t>26</w:t>
            </w:r>
            <w:r w:rsidRPr="00103943">
              <w:rPr>
                <w:rFonts w:asciiTheme="majorHAnsi" w:eastAsia="Times New Roman" w:hAnsiTheme="majorHAnsi" w:cstheme="majorHAnsi"/>
              </w:rPr>
              <w:t xml:space="preserve">pm. </w:t>
            </w:r>
            <w:r w:rsidR="00DF0629">
              <w:rPr>
                <w:rFonts w:asciiTheme="majorHAnsi" w:eastAsia="Times New Roman" w:hAnsiTheme="majorHAnsi" w:cstheme="majorHAnsi"/>
              </w:rPr>
              <w:t>Round table introductions were made.</w:t>
            </w:r>
          </w:p>
        </w:tc>
      </w:tr>
      <w:tr w:rsidR="005240E3" w14:paraId="76AD4DDE" w14:textId="77777777" w:rsidTr="58583FF6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2DED21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18EEFBC2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D031E" w14:textId="185C3573" w:rsidR="00DD6C0A" w:rsidRPr="00103943" w:rsidRDefault="00781B36" w:rsidP="401FE575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</w:t>
            </w:r>
            <w:r w:rsidR="00DF0629">
              <w:rPr>
                <w:rFonts w:asciiTheme="majorHAnsi" w:eastAsia="Times New Roman" w:hAnsiTheme="majorHAnsi" w:cstheme="majorHAnsi"/>
              </w:rPr>
              <w:t>ndrew Selby</w:t>
            </w:r>
            <w:r>
              <w:rPr>
                <w:rFonts w:asciiTheme="majorHAnsi" w:eastAsia="Times New Roman" w:hAnsiTheme="majorHAnsi" w:cstheme="majorHAnsi"/>
              </w:rPr>
              <w:t xml:space="preserve"> presented</w:t>
            </w:r>
            <w:r w:rsidR="00DF0629">
              <w:rPr>
                <w:rFonts w:asciiTheme="majorHAnsi" w:eastAsia="Times New Roman" w:hAnsiTheme="majorHAnsi" w:cstheme="majorHAnsi"/>
              </w:rPr>
              <w:t xml:space="preserve"> the minutes.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DF0629">
              <w:rPr>
                <w:rFonts w:asciiTheme="majorHAnsi" w:eastAsia="Times New Roman" w:hAnsiTheme="majorHAnsi" w:cstheme="majorHAnsi"/>
              </w:rPr>
              <w:t xml:space="preserve">Evangeline </w:t>
            </w:r>
            <w:r w:rsidR="00D57AD0">
              <w:rPr>
                <w:rFonts w:asciiTheme="majorHAnsi" w:eastAsia="Times New Roman" w:hAnsiTheme="majorHAnsi" w:cstheme="majorHAnsi"/>
              </w:rPr>
              <w:t xml:space="preserve">Banks </w:t>
            </w:r>
            <w:r>
              <w:rPr>
                <w:rFonts w:asciiTheme="majorHAnsi" w:eastAsia="Times New Roman" w:hAnsiTheme="majorHAnsi" w:cstheme="majorHAnsi"/>
              </w:rPr>
              <w:t xml:space="preserve">motioned to </w:t>
            </w:r>
            <w:r w:rsidR="00DF0629">
              <w:rPr>
                <w:rFonts w:asciiTheme="majorHAnsi" w:eastAsia="Times New Roman" w:hAnsiTheme="majorHAnsi" w:cstheme="majorHAnsi"/>
              </w:rPr>
              <w:t>approve</w:t>
            </w:r>
            <w:r>
              <w:rPr>
                <w:rFonts w:asciiTheme="majorHAnsi" w:eastAsia="Times New Roman" w:hAnsiTheme="majorHAnsi" w:cstheme="majorHAnsi"/>
              </w:rPr>
              <w:t xml:space="preserve"> seconded </w:t>
            </w:r>
            <w:r w:rsidR="00DF0629">
              <w:rPr>
                <w:rFonts w:asciiTheme="majorHAnsi" w:eastAsia="Times New Roman" w:hAnsiTheme="majorHAnsi" w:cstheme="majorHAnsi"/>
              </w:rPr>
              <w:t>by Andrea Hearne</w:t>
            </w:r>
          </w:p>
        </w:tc>
      </w:tr>
      <w:tr w:rsidR="005240E3" w14:paraId="48EB3675" w14:textId="77777777" w:rsidTr="58583FF6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9131C9" w14:textId="77777777" w:rsidR="00DD6C0A" w:rsidRDefault="001039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FDAD6" w14:textId="77777777" w:rsidR="00DD6C0A" w:rsidRPr="00103943" w:rsidRDefault="0010394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</w:rPr>
            </w:pPr>
            <w:r w:rsidRPr="00103943">
              <w:rPr>
                <w:rFonts w:asciiTheme="majorHAnsi" w:eastAsia="Times New Roman" w:hAnsiTheme="majorHAnsi" w:cstheme="majorHAnsi"/>
                <w:i/>
              </w:rPr>
              <w:t xml:space="preserve">N/A </w:t>
            </w:r>
          </w:p>
        </w:tc>
      </w:tr>
      <w:tr w:rsidR="005240E3" w14:paraId="2B70FA6B" w14:textId="77777777" w:rsidTr="58583FF6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503DE" w14:textId="77777777" w:rsidR="00DD6C0A" w:rsidRDefault="001039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92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C9F68" w14:textId="77777777" w:rsidR="00087D88" w:rsidRDefault="00103943" w:rsidP="0008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="0" w:afterAutospacing="1" w:line="240" w:lineRule="auto"/>
              <w:rPr>
                <w:rStyle w:val="normaltextrun"/>
                <w:b/>
                <w:bCs/>
              </w:rPr>
            </w:pPr>
            <w:r w:rsidRPr="00103943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>Membership/Liaison Update</w:t>
            </w:r>
            <w:r w:rsidR="004D2DD5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>-</w:t>
            </w:r>
            <w:r w:rsidR="004D2DD5">
              <w:rPr>
                <w:rStyle w:val="normaltextrun"/>
                <w:b/>
                <w:bCs/>
                <w:color w:val="000000"/>
              </w:rPr>
              <w:t xml:space="preserve"> A</w:t>
            </w:r>
            <w:r w:rsidR="00B94385">
              <w:rPr>
                <w:rStyle w:val="normaltextrun"/>
                <w:b/>
                <w:bCs/>
                <w:color w:val="000000"/>
              </w:rPr>
              <w:t>n</w:t>
            </w:r>
            <w:r w:rsidR="00B94385">
              <w:rPr>
                <w:rStyle w:val="normaltextrun"/>
                <w:b/>
                <w:bCs/>
              </w:rPr>
              <w:t xml:space="preserve">drew Selby </w:t>
            </w:r>
          </w:p>
          <w:p w14:paraId="0DFAE2F5" w14:textId="6C06E5D9" w:rsidR="00B94385" w:rsidRPr="00087D88" w:rsidRDefault="00087D88" w:rsidP="00087D88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1" w:after="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087D88">
              <w:rPr>
                <w:rFonts w:asciiTheme="majorHAnsi" w:hAnsiTheme="majorHAnsi" w:cstheme="majorHAnsi"/>
                <w:color w:val="000000"/>
              </w:rPr>
              <w:t>Parent Leadership Breakfast is on 2/16.</w:t>
            </w:r>
          </w:p>
          <w:p w14:paraId="4CF5F0B1" w14:textId="141E2BF8" w:rsidR="00DF0629" w:rsidRPr="00DD6C0A" w:rsidRDefault="00DF0629" w:rsidP="00087D88">
            <w:pPr>
              <w:pStyle w:val="ListParagraph"/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6A544243" w14:textId="5ECA211E" w:rsidR="00DD6C0A" w:rsidRPr="004D2DD5" w:rsidRDefault="00103943" w:rsidP="004D2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2DD5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>Upcoming Trainings</w:t>
            </w:r>
          </w:p>
          <w:p w14:paraId="3D7EF269" w14:textId="77777777" w:rsidR="00DD6C0A" w:rsidRPr="00103943" w:rsidRDefault="00103943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03943">
              <w:rPr>
                <w:rFonts w:asciiTheme="majorHAnsi" w:hAnsiTheme="majorHAnsi" w:cstheme="majorHAnsi"/>
                <w:color w:val="000000"/>
              </w:rPr>
              <w:t xml:space="preserve">N/A </w:t>
            </w:r>
          </w:p>
          <w:p w14:paraId="4A267977" w14:textId="77777777" w:rsidR="00DD6C0A" w:rsidRPr="00103943" w:rsidRDefault="00DD6C0A" w:rsidP="1A52075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410EA378" w14:textId="77777777" w:rsidR="00DD6C0A" w:rsidRDefault="00103943" w:rsidP="092CB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38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03943">
              <w:rPr>
                <w:rFonts w:asciiTheme="majorHAnsi" w:hAnsiTheme="majorHAnsi" w:cstheme="majorHAnsi"/>
                <w:b/>
                <w:bCs/>
                <w:color w:val="000000"/>
              </w:rPr>
              <w:t>New Business</w:t>
            </w:r>
          </w:p>
          <w:p w14:paraId="48661CA7" w14:textId="77777777" w:rsidR="00087D88" w:rsidRDefault="00087D88" w:rsidP="092CB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38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215B1B46" w14:textId="182F69AD" w:rsidR="00087D88" w:rsidRDefault="00B7145F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The goal</w:t>
            </w:r>
            <w:r w:rsidR="00087D88">
              <w:rPr>
                <w:rFonts w:asciiTheme="majorHAnsi" w:hAnsiTheme="majorHAnsi" w:cstheme="majorHAnsi"/>
                <w:color w:val="000000"/>
              </w:rPr>
              <w:t xml:space="preserve"> for EP is to collaborate more and work smarter, not harder.</w:t>
            </w:r>
          </w:p>
          <w:p w14:paraId="3F321988" w14:textId="187888C5" w:rsidR="00087D88" w:rsidRDefault="00087D88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If you are providing any </w:t>
            </w:r>
            <w:r w:rsidR="00B7145F">
              <w:rPr>
                <w:rFonts w:asciiTheme="majorHAnsi" w:hAnsiTheme="majorHAnsi" w:cstheme="majorHAnsi"/>
                <w:color w:val="000000"/>
              </w:rPr>
              <w:t>training</w:t>
            </w:r>
            <w:r>
              <w:rPr>
                <w:rFonts w:asciiTheme="majorHAnsi" w:hAnsiTheme="majorHAnsi" w:cstheme="majorHAnsi"/>
                <w:color w:val="000000"/>
              </w:rPr>
              <w:t xml:space="preserve"> in schools please reach out to April, those numbers </w:t>
            </w:r>
            <w:r w:rsidR="00B7145F">
              <w:rPr>
                <w:rFonts w:asciiTheme="majorHAnsi" w:hAnsiTheme="majorHAnsi" w:cstheme="majorHAnsi"/>
                <w:color w:val="000000"/>
              </w:rPr>
              <w:t>must</w:t>
            </w:r>
            <w:r>
              <w:rPr>
                <w:rFonts w:asciiTheme="majorHAnsi" w:hAnsiTheme="majorHAnsi" w:cstheme="majorHAnsi"/>
                <w:color w:val="000000"/>
              </w:rPr>
              <w:t xml:space="preserve"> be provided to SCOC. </w:t>
            </w:r>
          </w:p>
          <w:p w14:paraId="000A4CBA" w14:textId="569E000E" w:rsidR="00087D88" w:rsidRDefault="00087D88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School </w:t>
            </w:r>
            <w:r w:rsidR="00B7145F">
              <w:rPr>
                <w:rFonts w:asciiTheme="majorHAnsi" w:hAnsiTheme="majorHAnsi" w:cstheme="majorHAnsi"/>
                <w:color w:val="000000"/>
              </w:rPr>
              <w:t>security is</w:t>
            </w:r>
            <w:r>
              <w:rPr>
                <w:rFonts w:asciiTheme="majorHAnsi" w:hAnsiTheme="majorHAnsi" w:cstheme="majorHAnsi"/>
                <w:color w:val="000000"/>
              </w:rPr>
              <w:t xml:space="preserve"> blocking Constant </w:t>
            </w:r>
            <w:r w:rsidR="00B7145F">
              <w:rPr>
                <w:rFonts w:asciiTheme="majorHAnsi" w:hAnsiTheme="majorHAnsi" w:cstheme="majorHAnsi"/>
                <w:color w:val="000000"/>
              </w:rPr>
              <w:t>Contact,</w:t>
            </w:r>
            <w:r>
              <w:rPr>
                <w:rFonts w:asciiTheme="majorHAnsi" w:hAnsiTheme="majorHAnsi" w:cstheme="majorHAnsi"/>
                <w:color w:val="000000"/>
              </w:rPr>
              <w:t xml:space="preserve"> and the newsletters still need to be shared with school personnel to provide resources. Link was placed in chat. If you need anything added to </w:t>
            </w:r>
            <w:r w:rsidR="00B7145F">
              <w:rPr>
                <w:rFonts w:asciiTheme="majorHAnsi" w:hAnsiTheme="majorHAnsi" w:cstheme="majorHAnsi"/>
                <w:color w:val="000000"/>
              </w:rPr>
              <w:t>the newsletter,</w:t>
            </w:r>
            <w:r>
              <w:rPr>
                <w:rFonts w:asciiTheme="majorHAnsi" w:hAnsiTheme="majorHAnsi" w:cstheme="majorHAnsi"/>
                <w:color w:val="000000"/>
              </w:rPr>
              <w:t xml:space="preserve"> please get info </w:t>
            </w:r>
            <w:proofErr w:type="gramStart"/>
            <w:r w:rsidR="00B7145F">
              <w:rPr>
                <w:rFonts w:asciiTheme="majorHAnsi" w:hAnsiTheme="majorHAnsi" w:cstheme="majorHAnsi"/>
                <w:color w:val="000000"/>
              </w:rPr>
              <w:t>to</w:t>
            </w:r>
            <w:proofErr w:type="gramEnd"/>
            <w:r w:rsidR="00B7145F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April.</w:t>
            </w:r>
          </w:p>
          <w:p w14:paraId="262E38A4" w14:textId="77777777" w:rsidR="00087D88" w:rsidRDefault="00087D88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Collaboration with Family Voice Subcommittee 3/13 at 6pm. It will be a QNA on CSOC. </w:t>
            </w:r>
          </w:p>
          <w:p w14:paraId="563FA07A" w14:textId="77777777" w:rsidR="00087D88" w:rsidRDefault="00087D88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Will offer three summer sessions for QNA. Registration will be required to help gather data. </w:t>
            </w:r>
          </w:p>
          <w:p w14:paraId="61FC58F0" w14:textId="77777777" w:rsidR="00087D88" w:rsidRPr="00B94385" w:rsidRDefault="00087D88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Children’s Mental Health awareness month will be in collaboration with CPAC, possibly at the doubletree. More info to follow. </w:t>
            </w:r>
          </w:p>
          <w:p w14:paraId="6DDB8537" w14:textId="77777777" w:rsidR="00087D88" w:rsidRDefault="00087D88" w:rsidP="00087D88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75AD6EDF" w14:textId="4AED1104" w:rsidR="00B94385" w:rsidRPr="00087D88" w:rsidRDefault="00087D88" w:rsidP="00087D88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NJ4S- </w:t>
            </w:r>
            <w:r w:rsidR="00F95DDF" w:rsidRPr="00087D88">
              <w:rPr>
                <w:rFonts w:asciiTheme="majorHAnsi" w:hAnsiTheme="majorHAnsi" w:cstheme="majorHAnsi"/>
                <w:b/>
                <w:bCs/>
                <w:color w:val="000000"/>
              </w:rPr>
              <w:t>Tyesha Byrd</w:t>
            </w:r>
          </w:p>
          <w:p w14:paraId="7948B18F" w14:textId="0E9DA00D" w:rsidR="00087D88" w:rsidRDefault="00087D88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Tier 1 had a LIHEAP event, black maternal health event &amp; a sexual violence 101 event. </w:t>
            </w:r>
          </w:p>
          <w:p w14:paraId="58573CE2" w14:textId="74BECE9D" w:rsidR="00087D88" w:rsidRDefault="00087D88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1/16 will be an event about navigating IEP’s &amp; 504 plans and learning how to better advocate for their students.</w:t>
            </w:r>
          </w:p>
          <w:p w14:paraId="1E5EB27E" w14:textId="34EEA916" w:rsidR="00087D88" w:rsidRDefault="00087D88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Will be having a black history month event focusing on black arts.</w:t>
            </w:r>
          </w:p>
          <w:p w14:paraId="4168480E" w14:textId="37EA2E1C" w:rsidR="00087D88" w:rsidRDefault="00087D88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Tier 2 referrals have been </w:t>
            </w:r>
            <w:r w:rsidR="00B7145F">
              <w:rPr>
                <w:rFonts w:asciiTheme="majorHAnsi" w:hAnsiTheme="majorHAnsi" w:cstheme="majorHAnsi"/>
                <w:color w:val="000000"/>
              </w:rPr>
              <w:t>surrounded by</w:t>
            </w:r>
            <w:r>
              <w:rPr>
                <w:rFonts w:asciiTheme="majorHAnsi" w:hAnsiTheme="majorHAnsi" w:cstheme="majorHAnsi"/>
                <w:color w:val="000000"/>
              </w:rPr>
              <w:t xml:space="preserve"> bullying. </w:t>
            </w:r>
          </w:p>
          <w:p w14:paraId="2F53B7AE" w14:textId="38A933DD" w:rsidR="00087D88" w:rsidRDefault="00087D88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Tier 3 has had about 32 referrals so far surrounding depression/anxiety, trauma and abuse and difficulty managing peer relationships. </w:t>
            </w:r>
          </w:p>
          <w:p w14:paraId="6FB6A5DA" w14:textId="77777777" w:rsidR="00B7145F" w:rsidRDefault="00B7145F" w:rsidP="00B7145F">
            <w:pPr>
              <w:pStyle w:val="ListParagraph"/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2C4CAE38" w14:textId="77777777" w:rsidR="00B7145F" w:rsidRPr="00B7145F" w:rsidRDefault="00B7145F" w:rsidP="00B7145F">
            <w:pPr>
              <w:pStyle w:val="ListParagraph"/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4FD23EEF" w14:textId="77777777" w:rsidR="00B7145F" w:rsidRDefault="00B7145F" w:rsidP="00B7145F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75EF51E7" w14:textId="77777777" w:rsidR="00B7145F" w:rsidRDefault="00B7145F" w:rsidP="00B7145F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44F56574" w14:textId="77777777" w:rsidR="00B7145F" w:rsidRPr="00B7145F" w:rsidRDefault="00B7145F" w:rsidP="00B7145F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03431C57" w14:textId="14C4753C" w:rsidR="00087D88" w:rsidRDefault="00087D88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If you would like to join the NJ4S Advisory Board the meetings are quarterly throughout Camden County. </w:t>
            </w:r>
          </w:p>
          <w:p w14:paraId="0AAF59E3" w14:textId="0C1DFE32" w:rsidR="00DD6C0A" w:rsidRPr="00B94385" w:rsidRDefault="00103943" w:rsidP="00B94385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B94385">
              <w:rPr>
                <w:rFonts w:asciiTheme="majorHAnsi" w:hAnsiTheme="majorHAnsi" w:cstheme="majorHAnsi"/>
                <w:b/>
                <w:bCs/>
                <w:color w:val="000000"/>
              </w:rPr>
              <w:t>Announcements</w:t>
            </w:r>
          </w:p>
          <w:p w14:paraId="2784C471" w14:textId="58253176" w:rsidR="00A051D7" w:rsidRPr="00706FD8" w:rsidRDefault="00B94385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N/A</w:t>
            </w:r>
            <w:r w:rsidR="00A051D7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5240E3" w14:paraId="486B1434" w14:textId="77777777" w:rsidTr="58583FF6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43ACC5" w14:textId="77777777" w:rsidR="00DD6C0A" w:rsidRDefault="00DD6C0A"/>
          <w:p w14:paraId="4747C97F" w14:textId="77777777" w:rsidR="00DD6C0A" w:rsidRDefault="00103943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458F" w14:textId="77777777" w:rsidR="00103943" w:rsidRPr="00103943" w:rsidRDefault="0010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</w:rPr>
            </w:pPr>
          </w:p>
          <w:p w14:paraId="0076E42D" w14:textId="69880B0C" w:rsidR="00DD6C0A" w:rsidRPr="00103943" w:rsidRDefault="009D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Evangeline</w:t>
            </w:r>
            <w:r w:rsidR="00A051D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Banks </w:t>
            </w:r>
            <w:r w:rsidR="00A051D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m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ade </w:t>
            </w:r>
            <w:r w:rsidR="00B7145F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a motion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to adjourn the meeting at </w:t>
            </w:r>
            <w:r w:rsidR="009A607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:04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pm and </w:t>
            </w:r>
            <w:r w:rsidR="00B7145F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was </w:t>
            </w:r>
            <w:r w:rsidR="00B7145F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seconded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by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LaVonia Abavana.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  </w:t>
            </w:r>
          </w:p>
          <w:p w14:paraId="6C1C3569" w14:textId="77777777" w:rsidR="00DD6C0A" w:rsidRPr="00103943" w:rsidRDefault="00DD6C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1139FDA7" w14:textId="63125B98" w:rsidR="00DD6C0A" w:rsidRPr="00103943" w:rsidRDefault="001039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  <w:b/>
                <w:bCs/>
              </w:rPr>
              <w:t>Next Meeting:</w:t>
            </w:r>
            <w:r w:rsidRPr="00103943">
              <w:rPr>
                <w:rFonts w:asciiTheme="majorHAnsi" w:eastAsia="Times New Roman" w:hAnsiTheme="majorHAnsi" w:cstheme="majorHAnsi"/>
              </w:rPr>
              <w:t xml:space="preserve">   </w:t>
            </w:r>
            <w:r w:rsidR="009D189A">
              <w:rPr>
                <w:rFonts w:asciiTheme="majorHAnsi" w:eastAsia="Times New Roman" w:hAnsiTheme="majorHAnsi" w:cstheme="majorHAnsi"/>
              </w:rPr>
              <w:t>March 5</w:t>
            </w:r>
            <w:r w:rsidR="00D91E4D" w:rsidRPr="00D91E4D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103943">
              <w:rPr>
                <w:rFonts w:asciiTheme="majorHAnsi" w:eastAsia="Times New Roman" w:hAnsiTheme="majorHAnsi" w:cstheme="majorHAnsi"/>
              </w:rPr>
              <w:t>,</w:t>
            </w:r>
            <w:r w:rsidRPr="0010394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103943">
              <w:rPr>
                <w:rFonts w:asciiTheme="majorHAnsi" w:eastAsia="Times New Roman" w:hAnsiTheme="majorHAnsi" w:cstheme="majorHAnsi"/>
              </w:rPr>
              <w:t>202</w:t>
            </w:r>
            <w:r w:rsidR="009D189A">
              <w:rPr>
                <w:rFonts w:asciiTheme="majorHAnsi" w:eastAsia="Times New Roman" w:hAnsiTheme="majorHAnsi" w:cstheme="majorHAnsi"/>
              </w:rPr>
              <w:t>4</w:t>
            </w:r>
          </w:p>
          <w:p w14:paraId="78C49C19" w14:textId="77777777" w:rsidR="00DD6C0A" w:rsidRPr="00103943" w:rsidRDefault="001039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</w:rPr>
              <w:t xml:space="preserve"> at 12:00 pm virtually.</w:t>
            </w:r>
          </w:p>
          <w:p w14:paraId="29A56046" w14:textId="77777777" w:rsidR="00DD6C0A" w:rsidRPr="00103943" w:rsidRDefault="00DD6C0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EF2E043" w14:textId="77777777" w:rsidR="00DD6C0A" w:rsidRDefault="00DD6C0A"/>
    <w:sectPr w:rsidR="00DD6C0A">
      <w:headerReference w:type="default" r:id="rId7"/>
      <w:footerReference w:type="default" r:id="rId8"/>
      <w:pgSz w:w="12240" w:h="15840"/>
      <w:pgMar w:top="810" w:right="1080" w:bottom="810" w:left="1080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1C63" w14:textId="77777777" w:rsidR="00B8331D" w:rsidRDefault="00B8331D">
      <w:pPr>
        <w:spacing w:after="0" w:line="240" w:lineRule="auto"/>
      </w:pPr>
      <w:r>
        <w:separator/>
      </w:r>
    </w:p>
  </w:endnote>
  <w:endnote w:type="continuationSeparator" w:id="0">
    <w:p w14:paraId="132EC941" w14:textId="77777777" w:rsidR="00B8331D" w:rsidRDefault="00B8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564E" w14:textId="77777777" w:rsidR="00DD6C0A" w:rsidRDefault="00103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CIACC EP Subcommittee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DE61" w14:textId="77777777" w:rsidR="00B8331D" w:rsidRDefault="00B8331D">
      <w:pPr>
        <w:spacing w:after="0" w:line="240" w:lineRule="auto"/>
      </w:pPr>
      <w:r>
        <w:separator/>
      </w:r>
    </w:p>
  </w:footnote>
  <w:footnote w:type="continuationSeparator" w:id="0">
    <w:p w14:paraId="00A0B265" w14:textId="77777777" w:rsidR="00B8331D" w:rsidRDefault="00B8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FA4E" w14:textId="0359F3A2" w:rsidR="00103943" w:rsidRDefault="001039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43D0A" wp14:editId="2CED2074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1162050" cy="1238250"/>
          <wp:effectExtent l="0" t="0" r="0" b="0"/>
          <wp:wrapNone/>
          <wp:docPr id="2" name="Picture 2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7940B4" wp14:editId="15EB9A59">
          <wp:simplePos x="0" y="0"/>
          <wp:positionH relativeFrom="column">
            <wp:posOffset>5829300</wp:posOffset>
          </wp:positionH>
          <wp:positionV relativeFrom="paragraph">
            <wp:posOffset>-266700</wp:posOffset>
          </wp:positionV>
          <wp:extent cx="1047750" cy="1047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807"/>
    <w:multiLevelType w:val="hybridMultilevel"/>
    <w:tmpl w:val="3B7A140A"/>
    <w:lvl w:ilvl="0" w:tplc="C3F62E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786F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96CD1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69CEC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040A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DE31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E1C1DB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76A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784C8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65860"/>
    <w:multiLevelType w:val="hybridMultilevel"/>
    <w:tmpl w:val="3D7ADBE0"/>
    <w:lvl w:ilvl="0" w:tplc="C84CB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6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C6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C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E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8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C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2412"/>
    <w:multiLevelType w:val="hybridMultilevel"/>
    <w:tmpl w:val="E6F6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220C8"/>
    <w:multiLevelType w:val="multilevel"/>
    <w:tmpl w:val="C08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49E41E"/>
    <w:multiLevelType w:val="hybridMultilevel"/>
    <w:tmpl w:val="0A0024B6"/>
    <w:lvl w:ilvl="0" w:tplc="BE82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6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09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A0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EF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87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61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66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E55F"/>
    <w:multiLevelType w:val="hybridMultilevel"/>
    <w:tmpl w:val="639A68B0"/>
    <w:lvl w:ilvl="0" w:tplc="AA201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A3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A9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48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4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4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0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5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4B2"/>
    <w:multiLevelType w:val="hybridMultilevel"/>
    <w:tmpl w:val="4D68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9CE"/>
    <w:multiLevelType w:val="hybridMultilevel"/>
    <w:tmpl w:val="BA386CEE"/>
    <w:lvl w:ilvl="0" w:tplc="5C96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5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6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E2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2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0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04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A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CD89"/>
    <w:multiLevelType w:val="hybridMultilevel"/>
    <w:tmpl w:val="CFFE0234"/>
    <w:lvl w:ilvl="0" w:tplc="F742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A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643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C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5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C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6CE7"/>
    <w:multiLevelType w:val="hybridMultilevel"/>
    <w:tmpl w:val="41107946"/>
    <w:lvl w:ilvl="0" w:tplc="EB26ACE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812D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B497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B36D9C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54A8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11645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324D23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E6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7AC9A9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4B37EE"/>
    <w:multiLevelType w:val="hybridMultilevel"/>
    <w:tmpl w:val="CF3EFBBE"/>
    <w:lvl w:ilvl="0" w:tplc="6A28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C8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68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E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4F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45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4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A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C5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0CAF"/>
    <w:multiLevelType w:val="hybridMultilevel"/>
    <w:tmpl w:val="8CAC32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1AD1967"/>
    <w:multiLevelType w:val="hybridMultilevel"/>
    <w:tmpl w:val="4E988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C672D"/>
    <w:multiLevelType w:val="hybridMultilevel"/>
    <w:tmpl w:val="09B0E718"/>
    <w:lvl w:ilvl="0" w:tplc="11647874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</w:rPr>
    </w:lvl>
    <w:lvl w:ilvl="1" w:tplc="7DA4634A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 w:tplc="AA4CABC0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 w:tplc="753052AE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 w:tplc="765E94AA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 w:tplc="B3184B6E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 w:tplc="3EA0E4FA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 w:tplc="111E12F4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 w:tplc="7C30B0D2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E17428"/>
    <w:multiLevelType w:val="hybridMultilevel"/>
    <w:tmpl w:val="C38EBDD8"/>
    <w:lvl w:ilvl="0" w:tplc="7AF6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AA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8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4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A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6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A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0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C8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1CFD"/>
    <w:multiLevelType w:val="hybridMultilevel"/>
    <w:tmpl w:val="AB56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94213"/>
    <w:multiLevelType w:val="hybridMultilevel"/>
    <w:tmpl w:val="3C0CFA26"/>
    <w:lvl w:ilvl="0" w:tplc="80248B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4EA2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C834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2402C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F1C5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232A28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D86C5C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C646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0CB1A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E1A441"/>
    <w:multiLevelType w:val="hybridMultilevel"/>
    <w:tmpl w:val="531E2D88"/>
    <w:lvl w:ilvl="0" w:tplc="36B0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F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0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E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D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08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A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0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2D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5F1E"/>
    <w:multiLevelType w:val="hybridMultilevel"/>
    <w:tmpl w:val="92A4135A"/>
    <w:lvl w:ilvl="0" w:tplc="A172F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EF0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D8D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1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E8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A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29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EF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AD79"/>
    <w:multiLevelType w:val="hybridMultilevel"/>
    <w:tmpl w:val="840E8354"/>
    <w:lvl w:ilvl="0" w:tplc="8E12D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2F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01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C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2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ED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4E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29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07B68"/>
    <w:multiLevelType w:val="hybridMultilevel"/>
    <w:tmpl w:val="2CE00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62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E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66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A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1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01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61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3378D"/>
    <w:multiLevelType w:val="hybridMultilevel"/>
    <w:tmpl w:val="B45E219E"/>
    <w:lvl w:ilvl="0" w:tplc="045CA478">
      <w:start w:val="1"/>
      <w:numFmt w:val="decimal"/>
      <w:lvlText w:val="%1."/>
      <w:lvlJc w:val="left"/>
      <w:pPr>
        <w:ind w:left="720" w:hanging="360"/>
      </w:pPr>
    </w:lvl>
    <w:lvl w:ilvl="1" w:tplc="3E000C56">
      <w:start w:val="1"/>
      <w:numFmt w:val="decimal"/>
      <w:lvlText w:val="%2."/>
      <w:lvlJc w:val="left"/>
      <w:pPr>
        <w:ind w:left="1440" w:hanging="1080"/>
      </w:pPr>
    </w:lvl>
    <w:lvl w:ilvl="2" w:tplc="95A2DA84">
      <w:start w:val="1"/>
      <w:numFmt w:val="decimal"/>
      <w:lvlText w:val="%3."/>
      <w:lvlJc w:val="left"/>
      <w:pPr>
        <w:ind w:left="2160" w:hanging="1980"/>
      </w:pPr>
    </w:lvl>
    <w:lvl w:ilvl="3" w:tplc="B35EBC34">
      <w:start w:val="1"/>
      <w:numFmt w:val="decimal"/>
      <w:lvlText w:val="%4."/>
      <w:lvlJc w:val="left"/>
      <w:pPr>
        <w:ind w:left="2880" w:hanging="2520"/>
      </w:pPr>
    </w:lvl>
    <w:lvl w:ilvl="4" w:tplc="BDFAB9A8">
      <w:start w:val="1"/>
      <w:numFmt w:val="decimal"/>
      <w:lvlText w:val="%5."/>
      <w:lvlJc w:val="left"/>
      <w:pPr>
        <w:ind w:left="3600" w:hanging="3240"/>
      </w:pPr>
    </w:lvl>
    <w:lvl w:ilvl="5" w:tplc="DD2C6412">
      <w:start w:val="1"/>
      <w:numFmt w:val="decimal"/>
      <w:lvlText w:val="%6."/>
      <w:lvlJc w:val="left"/>
      <w:pPr>
        <w:ind w:left="4320" w:hanging="4140"/>
      </w:pPr>
    </w:lvl>
    <w:lvl w:ilvl="6" w:tplc="80908DB6">
      <w:start w:val="1"/>
      <w:numFmt w:val="decimal"/>
      <w:lvlText w:val="%7."/>
      <w:lvlJc w:val="left"/>
      <w:pPr>
        <w:ind w:left="5040" w:hanging="4680"/>
      </w:pPr>
    </w:lvl>
    <w:lvl w:ilvl="7" w:tplc="2BCA6EA0">
      <w:start w:val="1"/>
      <w:numFmt w:val="decimal"/>
      <w:lvlText w:val="%8."/>
      <w:lvlJc w:val="left"/>
      <w:pPr>
        <w:ind w:left="5760" w:hanging="5400"/>
      </w:pPr>
    </w:lvl>
    <w:lvl w:ilvl="8" w:tplc="891ECA10">
      <w:start w:val="1"/>
      <w:numFmt w:val="decimal"/>
      <w:lvlText w:val="%9."/>
      <w:lvlJc w:val="left"/>
      <w:pPr>
        <w:ind w:left="6480" w:hanging="6300"/>
      </w:pPr>
    </w:lvl>
  </w:abstractNum>
  <w:abstractNum w:abstractNumId="22" w15:restartNumberingAfterBreak="0">
    <w:nsid w:val="4429174D"/>
    <w:multiLevelType w:val="hybridMultilevel"/>
    <w:tmpl w:val="4D44B76C"/>
    <w:lvl w:ilvl="0" w:tplc="1C1CA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D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61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20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6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01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06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A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373A"/>
    <w:multiLevelType w:val="hybridMultilevel"/>
    <w:tmpl w:val="D03AD85A"/>
    <w:lvl w:ilvl="0" w:tplc="B63E0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4B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2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3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2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4E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4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C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A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28CF"/>
    <w:multiLevelType w:val="hybridMultilevel"/>
    <w:tmpl w:val="6A0CC85A"/>
    <w:lvl w:ilvl="0" w:tplc="ADB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2F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A5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0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2C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6C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C8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3961"/>
    <w:multiLevelType w:val="hybridMultilevel"/>
    <w:tmpl w:val="0D7CA744"/>
    <w:lvl w:ilvl="0" w:tplc="C77A2F60">
      <w:start w:val="1"/>
      <w:numFmt w:val="bullet"/>
      <w:lvlText w:val="●"/>
      <w:lvlJc w:val="left"/>
      <w:pPr>
        <w:ind w:left="772" w:hanging="360"/>
      </w:pPr>
      <w:rPr>
        <w:rFonts w:ascii="Noto Sans Symbols" w:eastAsia="Noto Sans Symbols" w:hAnsi="Noto Sans Symbols" w:cs="Noto Sans Symbols"/>
      </w:rPr>
    </w:lvl>
    <w:lvl w:ilvl="1" w:tplc="C7F45E0A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</w:rPr>
    </w:lvl>
    <w:lvl w:ilvl="2" w:tplc="2716EE1A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</w:rPr>
    </w:lvl>
    <w:lvl w:ilvl="3" w:tplc="088080C2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</w:rPr>
    </w:lvl>
    <w:lvl w:ilvl="4" w:tplc="06B4A7F2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</w:rPr>
    </w:lvl>
    <w:lvl w:ilvl="5" w:tplc="6DC20740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</w:rPr>
    </w:lvl>
    <w:lvl w:ilvl="6" w:tplc="9D3CA1B0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</w:rPr>
    </w:lvl>
    <w:lvl w:ilvl="7" w:tplc="55C4B362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</w:rPr>
    </w:lvl>
    <w:lvl w:ilvl="8" w:tplc="30D00B26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692F8B"/>
    <w:multiLevelType w:val="hybridMultilevel"/>
    <w:tmpl w:val="2A6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39BEB"/>
    <w:multiLevelType w:val="hybridMultilevel"/>
    <w:tmpl w:val="E352792E"/>
    <w:lvl w:ilvl="0" w:tplc="5CCE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E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6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4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0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46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C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4B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CD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1944"/>
    <w:multiLevelType w:val="hybridMultilevel"/>
    <w:tmpl w:val="0F5A5424"/>
    <w:lvl w:ilvl="0" w:tplc="3C2CE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4F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0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E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CB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2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01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C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14BAF"/>
    <w:multiLevelType w:val="hybridMultilevel"/>
    <w:tmpl w:val="5FB64DB2"/>
    <w:lvl w:ilvl="0" w:tplc="3826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C6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0D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6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EA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A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904E3"/>
    <w:multiLevelType w:val="hybridMultilevel"/>
    <w:tmpl w:val="397229AA"/>
    <w:lvl w:ilvl="0" w:tplc="67B629E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1A673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7C74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AE3C8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1CF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CC73A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EA275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1305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B6AF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9C7B24"/>
    <w:multiLevelType w:val="hybridMultilevel"/>
    <w:tmpl w:val="BDD04500"/>
    <w:lvl w:ilvl="0" w:tplc="C304FBD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91E2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A0E3F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F30E3A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21053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B142E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38F3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BE6A1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B2A6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4B0054"/>
    <w:multiLevelType w:val="hybridMultilevel"/>
    <w:tmpl w:val="A0FA099A"/>
    <w:lvl w:ilvl="0" w:tplc="CA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F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2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C0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A1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4C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3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07C29"/>
    <w:multiLevelType w:val="hybridMultilevel"/>
    <w:tmpl w:val="FE9A18A0"/>
    <w:lvl w:ilvl="0" w:tplc="0568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1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40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61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20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29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4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276C5"/>
    <w:multiLevelType w:val="hybridMultilevel"/>
    <w:tmpl w:val="6360AF7E"/>
    <w:lvl w:ilvl="0" w:tplc="F6EC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E7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A9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4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6E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8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D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70881">
    <w:abstractNumId w:val="17"/>
  </w:num>
  <w:num w:numId="2" w16cid:durableId="446701633">
    <w:abstractNumId w:val="5"/>
  </w:num>
  <w:num w:numId="3" w16cid:durableId="778110468">
    <w:abstractNumId w:val="23"/>
  </w:num>
  <w:num w:numId="4" w16cid:durableId="1125733728">
    <w:abstractNumId w:val="8"/>
  </w:num>
  <w:num w:numId="5" w16cid:durableId="684788451">
    <w:abstractNumId w:val="19"/>
  </w:num>
  <w:num w:numId="6" w16cid:durableId="1121414928">
    <w:abstractNumId w:val="27"/>
  </w:num>
  <w:num w:numId="7" w16cid:durableId="121963778">
    <w:abstractNumId w:val="4"/>
  </w:num>
  <w:num w:numId="8" w16cid:durableId="1744597235">
    <w:abstractNumId w:val="29"/>
  </w:num>
  <w:num w:numId="9" w16cid:durableId="58988544">
    <w:abstractNumId w:val="10"/>
  </w:num>
  <w:num w:numId="10" w16cid:durableId="356581814">
    <w:abstractNumId w:val="20"/>
  </w:num>
  <w:num w:numId="11" w16cid:durableId="1050419843">
    <w:abstractNumId w:val="34"/>
  </w:num>
  <w:num w:numId="12" w16cid:durableId="771169535">
    <w:abstractNumId w:val="33"/>
  </w:num>
  <w:num w:numId="13" w16cid:durableId="458381996">
    <w:abstractNumId w:val="14"/>
  </w:num>
  <w:num w:numId="14" w16cid:durableId="1018891237">
    <w:abstractNumId w:val="22"/>
  </w:num>
  <w:num w:numId="15" w16cid:durableId="1419792325">
    <w:abstractNumId w:val="24"/>
  </w:num>
  <w:num w:numId="16" w16cid:durableId="504134412">
    <w:abstractNumId w:val="18"/>
  </w:num>
  <w:num w:numId="17" w16cid:durableId="594633960">
    <w:abstractNumId w:val="28"/>
  </w:num>
  <w:num w:numId="18" w16cid:durableId="1856385071">
    <w:abstractNumId w:val="32"/>
  </w:num>
  <w:num w:numId="19" w16cid:durableId="833953603">
    <w:abstractNumId w:val="7"/>
  </w:num>
  <w:num w:numId="20" w16cid:durableId="1510606385">
    <w:abstractNumId w:val="1"/>
  </w:num>
  <w:num w:numId="21" w16cid:durableId="214704272">
    <w:abstractNumId w:val="25"/>
  </w:num>
  <w:num w:numId="22" w16cid:durableId="1156338090">
    <w:abstractNumId w:val="13"/>
  </w:num>
  <w:num w:numId="23" w16cid:durableId="1022391910">
    <w:abstractNumId w:val="0"/>
  </w:num>
  <w:num w:numId="24" w16cid:durableId="1450081370">
    <w:abstractNumId w:val="9"/>
  </w:num>
  <w:num w:numId="25" w16cid:durableId="426118249">
    <w:abstractNumId w:val="30"/>
  </w:num>
  <w:num w:numId="26" w16cid:durableId="1615822694">
    <w:abstractNumId w:val="31"/>
  </w:num>
  <w:num w:numId="27" w16cid:durableId="1164125617">
    <w:abstractNumId w:val="16"/>
  </w:num>
  <w:num w:numId="28" w16cid:durableId="1835946194">
    <w:abstractNumId w:val="12"/>
  </w:num>
  <w:num w:numId="29" w16cid:durableId="604270243">
    <w:abstractNumId w:val="11"/>
  </w:num>
  <w:num w:numId="30" w16cid:durableId="224029090">
    <w:abstractNumId w:val="21"/>
  </w:num>
  <w:num w:numId="31" w16cid:durableId="559367964">
    <w:abstractNumId w:val="3"/>
  </w:num>
  <w:num w:numId="32" w16cid:durableId="1000618909">
    <w:abstractNumId w:val="15"/>
  </w:num>
  <w:num w:numId="33" w16cid:durableId="1751996675">
    <w:abstractNumId w:val="2"/>
  </w:num>
  <w:num w:numId="34" w16cid:durableId="2018538030">
    <w:abstractNumId w:val="6"/>
  </w:num>
  <w:num w:numId="35" w16cid:durableId="17632572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DC"/>
    <w:rsid w:val="00087D88"/>
    <w:rsid w:val="00103943"/>
    <w:rsid w:val="001D2527"/>
    <w:rsid w:val="00245559"/>
    <w:rsid w:val="002C28E9"/>
    <w:rsid w:val="002E3375"/>
    <w:rsid w:val="00374E6F"/>
    <w:rsid w:val="004D2DD5"/>
    <w:rsid w:val="00571AF4"/>
    <w:rsid w:val="00706FD8"/>
    <w:rsid w:val="00781B36"/>
    <w:rsid w:val="008252DC"/>
    <w:rsid w:val="008B0268"/>
    <w:rsid w:val="009A531F"/>
    <w:rsid w:val="009A6072"/>
    <w:rsid w:val="009D189A"/>
    <w:rsid w:val="009E3AED"/>
    <w:rsid w:val="00A051D7"/>
    <w:rsid w:val="00A67690"/>
    <w:rsid w:val="00B66CB2"/>
    <w:rsid w:val="00B7145F"/>
    <w:rsid w:val="00B8331D"/>
    <w:rsid w:val="00B9122B"/>
    <w:rsid w:val="00B94385"/>
    <w:rsid w:val="00D57AD0"/>
    <w:rsid w:val="00D72786"/>
    <w:rsid w:val="00D91E4D"/>
    <w:rsid w:val="00DD6C0A"/>
    <w:rsid w:val="00DF0629"/>
    <w:rsid w:val="00F9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CD3517"/>
  <w15:docId w15:val="{16D2CD65-4600-4942-A684-E7481F2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uiPriority w:val="1"/>
    <w:rsid w:val="092CBEDD"/>
  </w:style>
  <w:style w:type="paragraph" w:customStyle="1" w:styleId="paragraph">
    <w:name w:val="paragraph"/>
    <w:basedOn w:val="Normal"/>
    <w:uiPriority w:val="1"/>
    <w:rsid w:val="092CBED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DCA"/>
  </w:style>
  <w:style w:type="paragraph" w:styleId="Footer">
    <w:name w:val="footer"/>
    <w:basedOn w:val="Normal"/>
    <w:link w:val="FooterChar"/>
    <w:uiPriority w:val="99"/>
    <w:unhideWhenUsed/>
    <w:rsid w:val="00D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DCA"/>
  </w:style>
  <w:style w:type="character" w:styleId="Hyperlink">
    <w:name w:val="Hyperlink"/>
    <w:basedOn w:val="DefaultParagraphFont"/>
    <w:uiPriority w:val="99"/>
    <w:unhideWhenUsed/>
    <w:rsid w:val="00003C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03C9D"/>
    <w:pPr>
      <w:spacing w:before="100" w:beforeAutospacing="1" w:after="100" w:afterAutospacing="1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00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CPACHVI</dc:creator>
  <cp:lastModifiedBy>Andrew Selby</cp:lastModifiedBy>
  <cp:revision>13</cp:revision>
  <dcterms:created xsi:type="dcterms:W3CDTF">2023-01-05T15:51:00Z</dcterms:created>
  <dcterms:modified xsi:type="dcterms:W3CDTF">2024-03-05T14:48:00Z</dcterms:modified>
</cp:coreProperties>
</file>